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D217" w14:textId="300DEE23" w:rsidR="00061FCA" w:rsidRPr="00C16A0C" w:rsidRDefault="00626B3B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A0C">
        <w:rPr>
          <w:rFonts w:ascii="Times New Roman" w:hAnsi="Times New Roman" w:cs="Times New Roman"/>
          <w:b/>
          <w:bCs/>
          <w:sz w:val="24"/>
          <w:szCs w:val="24"/>
        </w:rPr>
        <w:t>Мероприятия Лицея ВГУ имени П.М.</w:t>
      </w:r>
      <w:r w:rsidR="00D66456" w:rsidRPr="00C16A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6A0C">
        <w:rPr>
          <w:rFonts w:ascii="Times New Roman" w:hAnsi="Times New Roman" w:cs="Times New Roman"/>
          <w:b/>
          <w:bCs/>
          <w:sz w:val="24"/>
          <w:szCs w:val="24"/>
        </w:rPr>
        <w:t>Машерова</w:t>
      </w:r>
    </w:p>
    <w:p w14:paraId="47D50E76" w14:textId="7A4F88BE" w:rsidR="00626B3B" w:rsidRPr="00C16A0C" w:rsidRDefault="005B4F8E" w:rsidP="0062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A0C">
        <w:rPr>
          <w:rFonts w:ascii="Times New Roman" w:hAnsi="Times New Roman" w:cs="Times New Roman"/>
          <w:b/>
          <w:bCs/>
          <w:sz w:val="24"/>
          <w:szCs w:val="24"/>
        </w:rPr>
        <w:t>ноябрь</w:t>
      </w:r>
      <w:r w:rsidR="00626B3B" w:rsidRPr="00C16A0C">
        <w:rPr>
          <w:rFonts w:ascii="Times New Roman" w:hAnsi="Times New Roman" w:cs="Times New Roman"/>
          <w:b/>
          <w:bCs/>
          <w:sz w:val="24"/>
          <w:szCs w:val="24"/>
        </w:rPr>
        <w:t xml:space="preserve"> 2026 </w:t>
      </w:r>
      <w:r w:rsidR="00C54CE0" w:rsidRPr="00C16A0C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1748"/>
        <w:gridCol w:w="5057"/>
        <w:gridCol w:w="2686"/>
        <w:gridCol w:w="1424"/>
      </w:tblGrid>
      <w:tr w:rsidR="00626B3B" w:rsidRPr="00C16A0C" w14:paraId="7F73C817" w14:textId="77777777" w:rsidTr="0098031B">
        <w:tc>
          <w:tcPr>
            <w:tcW w:w="1748" w:type="dxa"/>
          </w:tcPr>
          <w:p w14:paraId="4510A82B" w14:textId="4E50FF0E" w:rsidR="00626B3B" w:rsidRPr="00C16A0C" w:rsidRDefault="00C16A0C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626B3B" w:rsidRPr="00C16A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057" w:type="dxa"/>
          </w:tcPr>
          <w:p w14:paraId="2B10636C" w14:textId="2A8AD2C9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686" w:type="dxa"/>
          </w:tcPr>
          <w:p w14:paraId="2EC2EBFE" w14:textId="550719A3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24" w:type="dxa"/>
          </w:tcPr>
          <w:p w14:paraId="06E44D3D" w14:textId="784C7A12" w:rsidR="00626B3B" w:rsidRPr="00C16A0C" w:rsidRDefault="00626B3B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C27A01" w:rsidRPr="00C16A0C" w14:paraId="5D0C04A5" w14:textId="77777777" w:rsidTr="000B1B58">
        <w:trPr>
          <w:trHeight w:val="299"/>
        </w:trPr>
        <w:tc>
          <w:tcPr>
            <w:tcW w:w="1748" w:type="dxa"/>
          </w:tcPr>
          <w:p w14:paraId="17D01DA2" w14:textId="4487E4E5" w:rsidR="00C27A01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до 10.11.2026</w:t>
            </w:r>
          </w:p>
        </w:tc>
        <w:tc>
          <w:tcPr>
            <w:tcW w:w="9167" w:type="dxa"/>
            <w:gridSpan w:val="3"/>
          </w:tcPr>
          <w:p w14:paraId="011350B6" w14:textId="422B2734" w:rsidR="00C27A01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областном конкурсе по астрономии «Укажи путь звездолету»</w:t>
            </w:r>
          </w:p>
        </w:tc>
      </w:tr>
      <w:tr w:rsidR="003D4A43" w:rsidRPr="00C16A0C" w14:paraId="19918BCA" w14:textId="77777777" w:rsidTr="000B1B58">
        <w:trPr>
          <w:trHeight w:val="299"/>
        </w:trPr>
        <w:tc>
          <w:tcPr>
            <w:tcW w:w="1748" w:type="dxa"/>
          </w:tcPr>
          <w:p w14:paraId="031A7370" w14:textId="7C1C41A8" w:rsidR="003D4A43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до 26.11.2026</w:t>
            </w:r>
          </w:p>
        </w:tc>
        <w:tc>
          <w:tcPr>
            <w:tcW w:w="9167" w:type="dxa"/>
            <w:gridSpan w:val="3"/>
          </w:tcPr>
          <w:p w14:paraId="28CB47E3" w14:textId="2A2222F5" w:rsidR="003D4A43" w:rsidRPr="00C16A0C" w:rsidRDefault="005B4F8E" w:rsidP="006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 Открытом конкурсе авторской анимации «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МультиМир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14EE" w:rsidRPr="00C16A0C" w14:paraId="3E0A1A9B" w14:textId="77777777" w:rsidTr="000B1B58">
        <w:trPr>
          <w:trHeight w:val="299"/>
        </w:trPr>
        <w:tc>
          <w:tcPr>
            <w:tcW w:w="1748" w:type="dxa"/>
          </w:tcPr>
          <w:p w14:paraId="5C3D5A18" w14:textId="742205E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 13.11.2026</w:t>
            </w:r>
          </w:p>
        </w:tc>
        <w:tc>
          <w:tcPr>
            <w:tcW w:w="9167" w:type="dxa"/>
            <w:gridSpan w:val="3"/>
          </w:tcPr>
          <w:p w14:paraId="38B62083" w14:textId="5848795B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во втором этапе республиканской олимпиады по учебным предметам</w:t>
            </w:r>
          </w:p>
        </w:tc>
      </w:tr>
      <w:tr w:rsidR="003C14EE" w:rsidRPr="00C16A0C" w14:paraId="2E39886C" w14:textId="77777777" w:rsidTr="000B1B58">
        <w:trPr>
          <w:trHeight w:val="299"/>
        </w:trPr>
        <w:tc>
          <w:tcPr>
            <w:tcW w:w="1748" w:type="dxa"/>
            <w:vMerge w:val="restart"/>
          </w:tcPr>
          <w:p w14:paraId="27C99D1C" w14:textId="41C3827C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9167" w:type="dxa"/>
            <w:gridSpan w:val="3"/>
          </w:tcPr>
          <w:p w14:paraId="7C9D00ED" w14:textId="7B7D2F82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встречи с учащимися 9-х классов</w:t>
            </w:r>
          </w:p>
        </w:tc>
      </w:tr>
      <w:tr w:rsidR="00C16A0C" w:rsidRPr="00C16A0C" w14:paraId="644D5E69" w14:textId="77777777" w:rsidTr="00C16A0C">
        <w:trPr>
          <w:trHeight w:val="611"/>
        </w:trPr>
        <w:tc>
          <w:tcPr>
            <w:tcW w:w="1748" w:type="dxa"/>
            <w:vMerge/>
          </w:tcPr>
          <w:p w14:paraId="2603D263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</w:tcPr>
          <w:p w14:paraId="05404789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Областному этапу республиканского смотра-конкурса </w:t>
            </w:r>
          </w:p>
          <w:p w14:paraId="7BAAD8D5" w14:textId="0E050713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Сэрцам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адданыя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роднай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зямл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14EE" w:rsidRPr="00C16A0C" w14:paraId="183BDB4C" w14:textId="77777777" w:rsidTr="00C16A0C">
        <w:trPr>
          <w:trHeight w:val="223"/>
        </w:trPr>
        <w:tc>
          <w:tcPr>
            <w:tcW w:w="1748" w:type="dxa"/>
            <w:vMerge/>
          </w:tcPr>
          <w:p w14:paraId="68FC2BB5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2D25A51C" w14:textId="348C24D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Регистрация на университетскую олимпиаду ВГУ имени П.М. Машерова - 2027</w:t>
            </w:r>
          </w:p>
        </w:tc>
      </w:tr>
      <w:tr w:rsidR="003C14EE" w:rsidRPr="00C16A0C" w14:paraId="4DFF148B" w14:textId="77777777" w:rsidTr="00C16A0C">
        <w:trPr>
          <w:trHeight w:val="244"/>
        </w:trPr>
        <w:tc>
          <w:tcPr>
            <w:tcW w:w="1748" w:type="dxa"/>
            <w:vMerge/>
          </w:tcPr>
          <w:p w14:paraId="6117A78D" w14:textId="002E02C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6383AFE0" w14:textId="7C821BAF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Участие в областном этапе республиканского правового турнира «Сила Закона»</w:t>
            </w:r>
          </w:p>
        </w:tc>
      </w:tr>
      <w:tr w:rsidR="003C14EE" w:rsidRPr="00C16A0C" w14:paraId="38B311B7" w14:textId="77777777" w:rsidTr="00C16A0C">
        <w:trPr>
          <w:trHeight w:val="121"/>
        </w:trPr>
        <w:tc>
          <w:tcPr>
            <w:tcW w:w="1748" w:type="dxa"/>
            <w:vMerge/>
          </w:tcPr>
          <w:p w14:paraId="0DF948E6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  <w:tcBorders>
              <w:bottom w:val="single" w:sz="4" w:space="0" w:color="auto"/>
            </w:tcBorders>
          </w:tcPr>
          <w:p w14:paraId="2F6E6204" w14:textId="2F038F83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Встреча с инспектором ИДН</w:t>
            </w:r>
          </w:p>
        </w:tc>
      </w:tr>
      <w:tr w:rsidR="003C14EE" w:rsidRPr="00C16A0C" w14:paraId="2AE1372C" w14:textId="77777777" w:rsidTr="00C16A0C">
        <w:trPr>
          <w:trHeight w:val="283"/>
        </w:trPr>
        <w:tc>
          <w:tcPr>
            <w:tcW w:w="1748" w:type="dxa"/>
            <w:vMerge/>
          </w:tcPr>
          <w:p w14:paraId="5DA487FA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7" w:type="dxa"/>
            <w:gridSpan w:val="3"/>
          </w:tcPr>
          <w:p w14:paraId="0C0159DD" w14:textId="779E8D28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Кубок ректора по интеллектуальным играм</w:t>
            </w:r>
          </w:p>
        </w:tc>
      </w:tr>
      <w:tr w:rsidR="0009160C" w:rsidRPr="00C16A0C" w14:paraId="74C79846" w14:textId="77777777" w:rsidTr="0098031B">
        <w:trPr>
          <w:trHeight w:val="608"/>
        </w:trPr>
        <w:tc>
          <w:tcPr>
            <w:tcW w:w="1748" w:type="dxa"/>
            <w:vMerge w:val="restart"/>
          </w:tcPr>
          <w:p w14:paraId="66D7DA38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14:paraId="21342C8B" w14:textId="4870BBAD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729EF4C7" w14:textId="196CC870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«Целевые ориентиры профессионального самоопределения учащихся»</w:t>
            </w:r>
          </w:p>
          <w:p w14:paraId="3099F871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Мателенок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А.П., </w:t>
            </w:r>
          </w:p>
          <w:p w14:paraId="699D8445" w14:textId="6E3CE13E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Козлова Ю.А., Мелешкина Д.В.</w:t>
            </w:r>
          </w:p>
        </w:tc>
        <w:tc>
          <w:tcPr>
            <w:tcW w:w="2686" w:type="dxa"/>
          </w:tcPr>
          <w:p w14:paraId="5AE8389C" w14:textId="692265BD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каб.206 учебного корпуса №4</w:t>
            </w:r>
          </w:p>
        </w:tc>
        <w:tc>
          <w:tcPr>
            <w:tcW w:w="1424" w:type="dxa"/>
          </w:tcPr>
          <w:p w14:paraId="19D0A7F1" w14:textId="49313AA8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09160C" w:rsidRPr="00C16A0C" w14:paraId="09C3A968" w14:textId="77777777" w:rsidTr="0098031B">
        <w:trPr>
          <w:trHeight w:val="608"/>
        </w:trPr>
        <w:tc>
          <w:tcPr>
            <w:tcW w:w="1748" w:type="dxa"/>
            <w:vMerge/>
          </w:tcPr>
          <w:p w14:paraId="6698DE82" w14:textId="77777777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7FE50655" w14:textId="74EFDA97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тур </w:t>
            </w:r>
            <w:r w:rsidR="0009160C" w:rsidRPr="00C16A0C"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09160C"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ректора по интеллектуальным играм</w:t>
            </w:r>
          </w:p>
          <w:p w14:paraId="119D1811" w14:textId="5A4D5C68" w:rsidR="0009160C" w:rsidRPr="00C16A0C" w:rsidRDefault="000916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r w:rsidR="00C16A0C" w:rsidRPr="00C16A0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86" w:type="dxa"/>
          </w:tcPr>
          <w:p w14:paraId="52B0FACC" w14:textId="0B44F803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а/з учебного корпуса №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4" w:type="dxa"/>
          </w:tcPr>
          <w:p w14:paraId="6A924DE8" w14:textId="1633A9FB" w:rsidR="000916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3C14EE" w:rsidRPr="00C16A0C" w14:paraId="2209CA16" w14:textId="77777777" w:rsidTr="0098031B">
        <w:trPr>
          <w:trHeight w:val="608"/>
        </w:trPr>
        <w:tc>
          <w:tcPr>
            <w:tcW w:w="1748" w:type="dxa"/>
          </w:tcPr>
          <w:p w14:paraId="7D7C14D6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  <w:p w14:paraId="7E012956" w14:textId="1C384A8F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057" w:type="dxa"/>
          </w:tcPr>
          <w:p w14:paraId="0F358A6B" w14:textId="77777777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  <w:p w14:paraId="0CA5FD3B" w14:textId="77777777" w:rsidR="00CD535C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Козлова Ю.А., </w:t>
            </w:r>
          </w:p>
          <w:p w14:paraId="0D9BCA05" w14:textId="58C80649" w:rsidR="00CD535C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Головинец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686" w:type="dxa"/>
          </w:tcPr>
          <w:p w14:paraId="2CA1EC5F" w14:textId="23FFCA34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учебный корпус №3</w:t>
            </w:r>
          </w:p>
        </w:tc>
        <w:tc>
          <w:tcPr>
            <w:tcW w:w="1424" w:type="dxa"/>
          </w:tcPr>
          <w:p w14:paraId="5AF5C816" w14:textId="3AE4883E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3C14EE" w:rsidRPr="00C16A0C" w14:paraId="165D6802" w14:textId="77777777" w:rsidTr="0098031B">
        <w:trPr>
          <w:trHeight w:val="624"/>
        </w:trPr>
        <w:tc>
          <w:tcPr>
            <w:tcW w:w="1748" w:type="dxa"/>
          </w:tcPr>
          <w:p w14:paraId="020CA592" w14:textId="38B606FF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14:paraId="056E0976" w14:textId="2AE19D5D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5057" w:type="dxa"/>
          </w:tcPr>
          <w:p w14:paraId="7A53476B" w14:textId="77777777" w:rsidR="00CD535C" w:rsidRPr="00C16A0C" w:rsidRDefault="00CD535C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  <w:p w14:paraId="1633B589" w14:textId="77777777" w:rsidR="00CD535C" w:rsidRPr="00C16A0C" w:rsidRDefault="00CD535C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Козлова Ю.А., </w:t>
            </w:r>
          </w:p>
          <w:p w14:paraId="696DA445" w14:textId="4238C03D" w:rsidR="003C14EE" w:rsidRPr="00C16A0C" w:rsidRDefault="00CD535C" w:rsidP="00CD5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Головинец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686" w:type="dxa"/>
          </w:tcPr>
          <w:p w14:paraId="2E43D1F2" w14:textId="31FB5913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учебный корпус №3</w:t>
            </w:r>
          </w:p>
        </w:tc>
        <w:tc>
          <w:tcPr>
            <w:tcW w:w="1424" w:type="dxa"/>
          </w:tcPr>
          <w:p w14:paraId="7AD9F372" w14:textId="4BC8CDE3" w:rsidR="003C14EE" w:rsidRPr="00C16A0C" w:rsidRDefault="00CD535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3C14EE" w:rsidRPr="00C16A0C" w14:paraId="1B783F44" w14:textId="77777777" w:rsidTr="0098031B">
        <w:trPr>
          <w:trHeight w:val="608"/>
        </w:trPr>
        <w:tc>
          <w:tcPr>
            <w:tcW w:w="1748" w:type="dxa"/>
          </w:tcPr>
          <w:p w14:paraId="3A6BFF77" w14:textId="710EE666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14:paraId="78B9325B" w14:textId="2EF432AD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057" w:type="dxa"/>
          </w:tcPr>
          <w:p w14:paraId="7290EFCD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Совет старост</w:t>
            </w:r>
          </w:p>
          <w:p w14:paraId="73CDCD1C" w14:textId="0ADF2958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9429559" w14:textId="776D13B2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каб.206 учебного корпуса №4</w:t>
            </w:r>
          </w:p>
        </w:tc>
        <w:tc>
          <w:tcPr>
            <w:tcW w:w="1424" w:type="dxa"/>
          </w:tcPr>
          <w:p w14:paraId="4A6839A5" w14:textId="704B27E9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</w:tr>
      <w:tr w:rsidR="003C14EE" w:rsidRPr="00C16A0C" w14:paraId="2AE91C18" w14:textId="77777777" w:rsidTr="00AB44B2">
        <w:trPr>
          <w:trHeight w:val="585"/>
        </w:trPr>
        <w:tc>
          <w:tcPr>
            <w:tcW w:w="1748" w:type="dxa"/>
          </w:tcPr>
          <w:p w14:paraId="51336CD9" w14:textId="46AAC4BD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14:paraId="392BD442" w14:textId="7738D776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03758A5F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Встречи с интересными людьми «Правильный выбор»</w:t>
            </w:r>
          </w:p>
          <w:p w14:paraId="617AC782" w14:textId="4F4A1103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E44B6C5" w14:textId="7BC1CA8B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ауд.144 учебного корпуса №1</w:t>
            </w:r>
          </w:p>
        </w:tc>
        <w:tc>
          <w:tcPr>
            <w:tcW w:w="1424" w:type="dxa"/>
          </w:tcPr>
          <w:p w14:paraId="6D2476A9" w14:textId="73E9027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3C14EE" w:rsidRPr="00C16A0C" w14:paraId="432CBB89" w14:textId="77777777" w:rsidTr="0098031B">
        <w:tc>
          <w:tcPr>
            <w:tcW w:w="1748" w:type="dxa"/>
          </w:tcPr>
          <w:p w14:paraId="2B9593E3" w14:textId="02EE0D0E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12075856" w14:textId="77DD40AA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1433A279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</w:p>
          <w:p w14:paraId="3ED48B1F" w14:textId="1C031E16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7AEA00B8" w14:textId="34E7488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</w:t>
            </w: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корпуса №4</w:t>
            </w:r>
          </w:p>
        </w:tc>
        <w:tc>
          <w:tcPr>
            <w:tcW w:w="1424" w:type="dxa"/>
          </w:tcPr>
          <w:p w14:paraId="7E2A9896" w14:textId="2AD2BF7D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11/05</w:t>
            </w:r>
          </w:p>
        </w:tc>
      </w:tr>
      <w:tr w:rsidR="00C16A0C" w:rsidRPr="00C16A0C" w14:paraId="0B9046E5" w14:textId="77777777" w:rsidTr="001D4CB5">
        <w:trPr>
          <w:trHeight w:val="1495"/>
        </w:trPr>
        <w:tc>
          <w:tcPr>
            <w:tcW w:w="1748" w:type="dxa"/>
            <w:vMerge w:val="restart"/>
          </w:tcPr>
          <w:p w14:paraId="420C3747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14:paraId="19EE307D" w14:textId="2D2533C1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5DE1B4CB" w14:textId="7DF469EC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Областной этап Республиканской олимпиады по финансовой грамотности среди учащихся учреждений общего среднего образования</w:t>
            </w:r>
          </w:p>
          <w:p w14:paraId="61C6F537" w14:textId="02D12152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Мателенок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  <w:tc>
          <w:tcPr>
            <w:tcW w:w="4110" w:type="dxa"/>
            <w:gridSpan w:val="2"/>
          </w:tcPr>
          <w:p w14:paraId="094DDFD3" w14:textId="07B34689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Приказу</w:t>
            </w:r>
          </w:p>
        </w:tc>
      </w:tr>
      <w:tr w:rsidR="00C16A0C" w:rsidRPr="00C16A0C" w14:paraId="73E379FC" w14:textId="77777777" w:rsidTr="00C16A0C">
        <w:trPr>
          <w:trHeight w:val="548"/>
        </w:trPr>
        <w:tc>
          <w:tcPr>
            <w:tcW w:w="1748" w:type="dxa"/>
            <w:vMerge/>
          </w:tcPr>
          <w:p w14:paraId="43ED3031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197F1E5E" w14:textId="77777777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Брейн-ринг «Осенняя серия. Окончание»</w:t>
            </w:r>
          </w:p>
          <w:p w14:paraId="7D5E938D" w14:textId="3CBCC069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04F9191" w14:textId="302E41D4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каб.209 учебного корпуса №4</w:t>
            </w:r>
          </w:p>
        </w:tc>
        <w:tc>
          <w:tcPr>
            <w:tcW w:w="1424" w:type="dxa"/>
          </w:tcPr>
          <w:p w14:paraId="77903F90" w14:textId="31C582FB" w:rsidR="00C16A0C" w:rsidRPr="00C16A0C" w:rsidRDefault="00C16A0C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3C14EE" w:rsidRPr="00C16A0C" w14:paraId="0F8E3262" w14:textId="77777777" w:rsidTr="003D57F6">
        <w:trPr>
          <w:trHeight w:val="608"/>
        </w:trPr>
        <w:tc>
          <w:tcPr>
            <w:tcW w:w="1748" w:type="dxa"/>
            <w:vMerge w:val="restart"/>
          </w:tcPr>
          <w:p w14:paraId="0F663110" w14:textId="7805B764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14:paraId="0CB54BC6" w14:textId="0B565CFB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5057" w:type="dxa"/>
          </w:tcPr>
          <w:p w14:paraId="15DCC4A4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</w:p>
          <w:p w14:paraId="2228921F" w14:textId="550C10AD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r w:rsidR="00C16A0C" w:rsidRPr="00C16A0C">
              <w:rPr>
                <w:rFonts w:ascii="Times New Roman" w:hAnsi="Times New Roman" w:cs="Times New Roman"/>
                <w:sz w:val="24"/>
                <w:szCs w:val="24"/>
              </w:rPr>
              <w:t>Цыганенко А.В.</w:t>
            </w:r>
          </w:p>
        </w:tc>
        <w:tc>
          <w:tcPr>
            <w:tcW w:w="4110" w:type="dxa"/>
            <w:gridSpan w:val="2"/>
          </w:tcPr>
          <w:p w14:paraId="3727DE76" w14:textId="788AA1C4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</w:tr>
      <w:tr w:rsidR="003C14EE" w:rsidRPr="00C16A0C" w14:paraId="3DC7CE60" w14:textId="77777777" w:rsidTr="0098031B">
        <w:trPr>
          <w:trHeight w:val="608"/>
        </w:trPr>
        <w:tc>
          <w:tcPr>
            <w:tcW w:w="1748" w:type="dxa"/>
            <w:vMerge/>
          </w:tcPr>
          <w:p w14:paraId="6673EAC4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5FCC8F23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Совет по профилактике безнадзорности и правонарушений</w:t>
            </w:r>
          </w:p>
          <w:p w14:paraId="08025FD6" w14:textId="459C24CE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Вебер Е.А.</w:t>
            </w:r>
          </w:p>
        </w:tc>
        <w:tc>
          <w:tcPr>
            <w:tcW w:w="2686" w:type="dxa"/>
          </w:tcPr>
          <w:p w14:paraId="5E23472B" w14:textId="123CCCAE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каб.207 учебного корпуса №4</w:t>
            </w:r>
          </w:p>
        </w:tc>
        <w:tc>
          <w:tcPr>
            <w:tcW w:w="1424" w:type="dxa"/>
          </w:tcPr>
          <w:p w14:paraId="0A6E1FD4" w14:textId="4184DA85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3C14EE" w:rsidRPr="00C16A0C" w14:paraId="3D1EC053" w14:textId="77777777" w:rsidTr="0098031B">
        <w:tc>
          <w:tcPr>
            <w:tcW w:w="1748" w:type="dxa"/>
          </w:tcPr>
          <w:p w14:paraId="2002DC8C" w14:textId="17DE5E81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14:paraId="58BD3690" w14:textId="7E140525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5057" w:type="dxa"/>
          </w:tcPr>
          <w:p w14:paraId="0317B2B0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портивно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-интеллектуальная игра «</w:t>
            </w:r>
            <w:proofErr w:type="spellStart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РодителиУчителяЛицеисты</w:t>
            </w:r>
            <w:proofErr w:type="spellEnd"/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DE31225" w14:textId="7848662B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</w:t>
            </w:r>
          </w:p>
        </w:tc>
        <w:tc>
          <w:tcPr>
            <w:tcW w:w="2686" w:type="dxa"/>
          </w:tcPr>
          <w:p w14:paraId="3B3BFB7F" w14:textId="738E8168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с/з учебного корпуса №1</w:t>
            </w:r>
          </w:p>
        </w:tc>
        <w:tc>
          <w:tcPr>
            <w:tcW w:w="1424" w:type="dxa"/>
          </w:tcPr>
          <w:p w14:paraId="072BF9E7" w14:textId="41992078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3C14EE" w:rsidRPr="00C16A0C" w14:paraId="1D8CD34B" w14:textId="77777777" w:rsidTr="0098031B">
        <w:trPr>
          <w:trHeight w:val="608"/>
        </w:trPr>
        <w:tc>
          <w:tcPr>
            <w:tcW w:w="1748" w:type="dxa"/>
          </w:tcPr>
          <w:p w14:paraId="0499A17D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  <w:p w14:paraId="641743EB" w14:textId="0141EC3E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057" w:type="dxa"/>
          </w:tcPr>
          <w:p w14:paraId="0B9D5EBA" w14:textId="77777777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Профориентационная встреча с представителями ЮФ</w:t>
            </w:r>
          </w:p>
          <w:p w14:paraId="6B958B46" w14:textId="187301F3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Ответственный: Мелешкина Д.В., Козловская В.В.</w:t>
            </w:r>
          </w:p>
        </w:tc>
        <w:tc>
          <w:tcPr>
            <w:tcW w:w="2686" w:type="dxa"/>
          </w:tcPr>
          <w:p w14:paraId="630CF4C3" w14:textId="67568BB3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а/з учебного корпуса №4</w:t>
            </w:r>
          </w:p>
        </w:tc>
        <w:tc>
          <w:tcPr>
            <w:tcW w:w="1424" w:type="dxa"/>
          </w:tcPr>
          <w:p w14:paraId="0316D242" w14:textId="5F0962E9" w:rsidR="003C14EE" w:rsidRPr="00C16A0C" w:rsidRDefault="003C14EE" w:rsidP="003C1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A0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14:paraId="2939C289" w14:textId="7385B2EE" w:rsidR="00651DE9" w:rsidRPr="00C16A0C" w:rsidRDefault="00651DE9" w:rsidP="000D5E73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C16A0C">
        <w:rPr>
          <w:rFonts w:ascii="Times New Roman" w:hAnsi="Times New Roman" w:cs="Times New Roman"/>
          <w:sz w:val="24"/>
          <w:szCs w:val="24"/>
        </w:rPr>
        <w:t>Директор Лицея ВГУ</w:t>
      </w:r>
    </w:p>
    <w:p w14:paraId="1E875ED1" w14:textId="4D1E787F" w:rsidR="000D5E73" w:rsidRPr="00C16A0C" w:rsidRDefault="000D5E73" w:rsidP="00C16A0C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C16A0C">
        <w:rPr>
          <w:rFonts w:ascii="Times New Roman" w:hAnsi="Times New Roman" w:cs="Times New Roman"/>
          <w:sz w:val="24"/>
          <w:szCs w:val="24"/>
        </w:rPr>
        <w:t>и</w:t>
      </w:r>
      <w:r w:rsidR="00651DE9" w:rsidRPr="00C16A0C">
        <w:rPr>
          <w:rFonts w:ascii="Times New Roman" w:hAnsi="Times New Roman" w:cs="Times New Roman"/>
          <w:sz w:val="24"/>
          <w:szCs w:val="24"/>
        </w:rPr>
        <w:t>мени П.М.</w:t>
      </w:r>
      <w:r w:rsidR="00D66456" w:rsidRPr="00C16A0C">
        <w:rPr>
          <w:rFonts w:ascii="Times New Roman" w:hAnsi="Times New Roman" w:cs="Times New Roman"/>
          <w:sz w:val="24"/>
          <w:szCs w:val="24"/>
        </w:rPr>
        <w:t xml:space="preserve"> </w:t>
      </w:r>
      <w:r w:rsidR="00651DE9" w:rsidRPr="00C16A0C">
        <w:rPr>
          <w:rFonts w:ascii="Times New Roman" w:hAnsi="Times New Roman" w:cs="Times New Roman"/>
          <w:sz w:val="24"/>
          <w:szCs w:val="24"/>
        </w:rPr>
        <w:t>Машерова</w:t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</w:r>
      <w:r w:rsidR="00B31C03" w:rsidRPr="00C16A0C">
        <w:rPr>
          <w:rFonts w:ascii="Times New Roman" w:hAnsi="Times New Roman" w:cs="Times New Roman"/>
          <w:sz w:val="24"/>
          <w:szCs w:val="24"/>
        </w:rPr>
        <w:tab/>
        <w:t xml:space="preserve">          А.П.</w:t>
      </w:r>
      <w:r w:rsidR="00D66456" w:rsidRPr="00C16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C03" w:rsidRPr="00C16A0C">
        <w:rPr>
          <w:rFonts w:ascii="Times New Roman" w:hAnsi="Times New Roman" w:cs="Times New Roman"/>
          <w:sz w:val="24"/>
          <w:szCs w:val="24"/>
        </w:rPr>
        <w:t>Мателенок</w:t>
      </w:r>
      <w:proofErr w:type="spellEnd"/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  <w:r w:rsidRPr="00C16A0C">
        <w:rPr>
          <w:rFonts w:ascii="Times New Roman" w:hAnsi="Times New Roman" w:cs="Times New Roman"/>
          <w:sz w:val="24"/>
          <w:szCs w:val="24"/>
        </w:rPr>
        <w:tab/>
      </w:r>
    </w:p>
    <w:sectPr w:rsidR="000D5E73" w:rsidRPr="00C16A0C" w:rsidSect="00D66456">
      <w:pgSz w:w="11906" w:h="16838"/>
      <w:pgMar w:top="284" w:right="991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F4430"/>
    <w:multiLevelType w:val="hybridMultilevel"/>
    <w:tmpl w:val="1826B05A"/>
    <w:lvl w:ilvl="0" w:tplc="8F54139E">
      <w:start w:val="15"/>
      <w:numFmt w:val="bullet"/>
      <w:lvlText w:val=""/>
      <w:lvlJc w:val="left"/>
      <w:pPr>
        <w:ind w:left="-49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12541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4D"/>
    <w:rsid w:val="00032175"/>
    <w:rsid w:val="0004080C"/>
    <w:rsid w:val="00061FCA"/>
    <w:rsid w:val="0009160C"/>
    <w:rsid w:val="000B1B58"/>
    <w:rsid w:val="000D5E73"/>
    <w:rsid w:val="000E23B3"/>
    <w:rsid w:val="001075E9"/>
    <w:rsid w:val="001273CF"/>
    <w:rsid w:val="00157655"/>
    <w:rsid w:val="001734AF"/>
    <w:rsid w:val="001877D1"/>
    <w:rsid w:val="001958B2"/>
    <w:rsid w:val="001A06BD"/>
    <w:rsid w:val="002071CF"/>
    <w:rsid w:val="002610ED"/>
    <w:rsid w:val="002836C5"/>
    <w:rsid w:val="00294E31"/>
    <w:rsid w:val="002A4081"/>
    <w:rsid w:val="002F370E"/>
    <w:rsid w:val="002F3D2C"/>
    <w:rsid w:val="0030258E"/>
    <w:rsid w:val="00334EBD"/>
    <w:rsid w:val="0034638E"/>
    <w:rsid w:val="0038497C"/>
    <w:rsid w:val="00396F99"/>
    <w:rsid w:val="003A6245"/>
    <w:rsid w:val="003C14EE"/>
    <w:rsid w:val="003D4A43"/>
    <w:rsid w:val="003F3186"/>
    <w:rsid w:val="0040132B"/>
    <w:rsid w:val="00433FCD"/>
    <w:rsid w:val="0043414A"/>
    <w:rsid w:val="004606BF"/>
    <w:rsid w:val="004615C4"/>
    <w:rsid w:val="00461C9D"/>
    <w:rsid w:val="00470361"/>
    <w:rsid w:val="004B00A2"/>
    <w:rsid w:val="00507D4D"/>
    <w:rsid w:val="00511541"/>
    <w:rsid w:val="0058656F"/>
    <w:rsid w:val="00593191"/>
    <w:rsid w:val="005B4F8E"/>
    <w:rsid w:val="005C5CC9"/>
    <w:rsid w:val="005E1049"/>
    <w:rsid w:val="006107A2"/>
    <w:rsid w:val="00626B3B"/>
    <w:rsid w:val="00651DE9"/>
    <w:rsid w:val="0067739D"/>
    <w:rsid w:val="006A77D0"/>
    <w:rsid w:val="006B2197"/>
    <w:rsid w:val="00752B7B"/>
    <w:rsid w:val="007837B7"/>
    <w:rsid w:val="007B0865"/>
    <w:rsid w:val="007F6BC9"/>
    <w:rsid w:val="00812939"/>
    <w:rsid w:val="00885926"/>
    <w:rsid w:val="008B0493"/>
    <w:rsid w:val="008E3AE6"/>
    <w:rsid w:val="008F5DA9"/>
    <w:rsid w:val="009122FD"/>
    <w:rsid w:val="009300CC"/>
    <w:rsid w:val="009575A6"/>
    <w:rsid w:val="00964FB8"/>
    <w:rsid w:val="0098031B"/>
    <w:rsid w:val="009C49DD"/>
    <w:rsid w:val="00A22D62"/>
    <w:rsid w:val="00A24B9E"/>
    <w:rsid w:val="00A64D93"/>
    <w:rsid w:val="00AB44B2"/>
    <w:rsid w:val="00AF561D"/>
    <w:rsid w:val="00B247CA"/>
    <w:rsid w:val="00B309E0"/>
    <w:rsid w:val="00B31C03"/>
    <w:rsid w:val="00B559BE"/>
    <w:rsid w:val="00B82D51"/>
    <w:rsid w:val="00BD761D"/>
    <w:rsid w:val="00BE0697"/>
    <w:rsid w:val="00C16A0C"/>
    <w:rsid w:val="00C27A01"/>
    <w:rsid w:val="00C511D6"/>
    <w:rsid w:val="00C54CE0"/>
    <w:rsid w:val="00C81078"/>
    <w:rsid w:val="00C91762"/>
    <w:rsid w:val="00CC6A46"/>
    <w:rsid w:val="00CD07FE"/>
    <w:rsid w:val="00CD311E"/>
    <w:rsid w:val="00CD4C51"/>
    <w:rsid w:val="00CD535C"/>
    <w:rsid w:val="00D15FBE"/>
    <w:rsid w:val="00D16F22"/>
    <w:rsid w:val="00D65893"/>
    <w:rsid w:val="00D66456"/>
    <w:rsid w:val="00DA27F4"/>
    <w:rsid w:val="00DD3072"/>
    <w:rsid w:val="00DF7EB9"/>
    <w:rsid w:val="00E07060"/>
    <w:rsid w:val="00E07C73"/>
    <w:rsid w:val="00E11F01"/>
    <w:rsid w:val="00E13F1D"/>
    <w:rsid w:val="00E2247E"/>
    <w:rsid w:val="00E279E8"/>
    <w:rsid w:val="00E325FB"/>
    <w:rsid w:val="00E72E4F"/>
    <w:rsid w:val="00E91C3B"/>
    <w:rsid w:val="00EA2585"/>
    <w:rsid w:val="00EA710F"/>
    <w:rsid w:val="00ED3757"/>
    <w:rsid w:val="00ED720A"/>
    <w:rsid w:val="00F46261"/>
    <w:rsid w:val="00F53E04"/>
    <w:rsid w:val="00F54D85"/>
    <w:rsid w:val="00F809E0"/>
    <w:rsid w:val="00F8269C"/>
    <w:rsid w:val="00FA4A0A"/>
    <w:rsid w:val="00FB126E"/>
    <w:rsid w:val="00FB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46E9"/>
  <w15:chartTrackingRefBased/>
  <w15:docId w15:val="{4BC00D2E-33D3-4D87-A19B-9E3F6298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5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Мелешкина Дарья Вячеславовна</dc:creator>
  <cp:keywords/>
  <dc:description/>
  <cp:lastModifiedBy>Мелешкина Дарья Вячеславовна</cp:lastModifiedBy>
  <cp:revision>62</cp:revision>
  <cp:lastPrinted>2026-10-30T12:32:00Z</cp:lastPrinted>
  <dcterms:created xsi:type="dcterms:W3CDTF">2026-04-01T08:54:00Z</dcterms:created>
  <dcterms:modified xsi:type="dcterms:W3CDTF">2026-10-30T12:35:00Z</dcterms:modified>
</cp:coreProperties>
</file>